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EF" w:rsidRDefault="00D44780" w:rsidP="000F1BEF">
      <w:pPr>
        <w:shd w:val="clear" w:color="auto" w:fill="FFFFFF"/>
        <w:spacing w:after="0" w:line="240" w:lineRule="auto"/>
        <w:outlineLvl w:val="0"/>
        <w:rPr>
          <w:rFonts w:ascii="Helvetica" w:eastAsia="Times New Roman" w:hAnsi="Helvetica" w:cs="Helvetica"/>
          <w:color w:val="000000"/>
          <w:kern w:val="36"/>
          <w:sz w:val="28"/>
          <w:szCs w:val="48"/>
          <w:lang w:eastAsia="nb-NO"/>
        </w:rPr>
      </w:pPr>
      <w:r>
        <w:rPr>
          <w:rFonts w:ascii="Helvetica" w:eastAsia="Times New Roman" w:hAnsi="Helvetica" w:cs="Helvetica"/>
          <w:color w:val="000000"/>
          <w:kern w:val="36"/>
          <w:sz w:val="28"/>
          <w:szCs w:val="48"/>
          <w:lang w:eastAsia="nb-NO"/>
        </w:rPr>
        <w:t xml:space="preserve">Lebesbys søknad til </w:t>
      </w:r>
      <w:r w:rsidR="000F1BEF" w:rsidRPr="000F1BEF">
        <w:rPr>
          <w:rFonts w:ascii="Helvetica" w:eastAsia="Times New Roman" w:hAnsi="Helvetica" w:cs="Helvetica"/>
          <w:color w:val="000000"/>
          <w:kern w:val="36"/>
          <w:sz w:val="28"/>
          <w:szCs w:val="48"/>
          <w:lang w:eastAsia="nb-NO"/>
        </w:rPr>
        <w:t xml:space="preserve">Gnist-programmet </w:t>
      </w:r>
      <w:bookmarkStart w:id="0" w:name="_GoBack"/>
      <w:bookmarkEnd w:id="0"/>
    </w:p>
    <w:p w:rsidR="000F1BEF" w:rsidRDefault="000F1BEF" w:rsidP="000F1BEF">
      <w:pPr>
        <w:shd w:val="clear" w:color="auto" w:fill="FFFFFF"/>
        <w:spacing w:after="0" w:line="240" w:lineRule="auto"/>
        <w:outlineLvl w:val="0"/>
        <w:rPr>
          <w:rFonts w:ascii="Helvetica" w:eastAsia="Times New Roman" w:hAnsi="Helvetica" w:cs="Helvetica"/>
          <w:color w:val="000000"/>
          <w:kern w:val="36"/>
          <w:sz w:val="28"/>
          <w:szCs w:val="48"/>
          <w:lang w:eastAsia="nb-NO"/>
        </w:rPr>
      </w:pPr>
    </w:p>
    <w:p w:rsidR="000F1BEF" w:rsidRDefault="000F1BEF" w:rsidP="000F1BEF">
      <w:pPr>
        <w:shd w:val="clear" w:color="auto" w:fill="FFFFFF"/>
        <w:spacing w:after="0" w:line="240" w:lineRule="auto"/>
        <w:outlineLvl w:val="0"/>
        <w:rPr>
          <w:rFonts w:ascii="Helvetica" w:eastAsia="Times New Roman" w:hAnsi="Helvetica" w:cs="Helvetica"/>
          <w:color w:val="000000"/>
          <w:kern w:val="36"/>
          <w:szCs w:val="48"/>
          <w:lang w:eastAsia="nb-NO"/>
        </w:rPr>
      </w:pPr>
      <w:r w:rsidRPr="000F1BEF">
        <w:rPr>
          <w:rFonts w:ascii="Helvetica" w:eastAsia="Times New Roman" w:hAnsi="Helvetica" w:cs="Helvetica"/>
          <w:b/>
          <w:color w:val="000000"/>
          <w:kern w:val="36"/>
          <w:szCs w:val="48"/>
          <w:lang w:eastAsia="nb-NO"/>
        </w:rPr>
        <w:t>Prosjektbeskrivelse</w:t>
      </w:r>
      <w:r>
        <w:rPr>
          <w:rFonts w:ascii="Helvetica" w:eastAsia="Times New Roman" w:hAnsi="Helvetica" w:cs="Helvetica"/>
          <w:color w:val="000000"/>
          <w:kern w:val="36"/>
          <w:szCs w:val="48"/>
          <w:lang w:eastAsia="nb-NO"/>
        </w:rPr>
        <w:t xml:space="preserve"> </w:t>
      </w:r>
    </w:p>
    <w:p w:rsidR="000F1BEF" w:rsidRDefault="000F1BEF" w:rsidP="000F1BEF">
      <w:pPr>
        <w:shd w:val="clear" w:color="auto" w:fill="FFFFFF"/>
        <w:spacing w:after="0" w:line="240" w:lineRule="auto"/>
        <w:outlineLvl w:val="0"/>
        <w:rPr>
          <w:rStyle w:val="Utheving"/>
          <w:rFonts w:ascii="Helvetica" w:hAnsi="Helvetica" w:cs="Helvetica"/>
          <w:i w:val="0"/>
          <w:color w:val="000000"/>
          <w:szCs w:val="27"/>
          <w:shd w:val="clear" w:color="auto" w:fill="FFFFFF"/>
        </w:rPr>
      </w:pPr>
      <w:r w:rsidRPr="000F1BEF">
        <w:rPr>
          <w:rStyle w:val="Utheving"/>
          <w:rFonts w:ascii="Helvetica" w:hAnsi="Helvetica" w:cs="Helvetica"/>
          <w:color w:val="000000"/>
          <w:szCs w:val="27"/>
          <w:shd w:val="clear" w:color="auto" w:fill="FFFFFF"/>
        </w:rPr>
        <w:t>Sted, formål og ønsket resultat (m</w:t>
      </w:r>
      <w:r>
        <w:rPr>
          <w:rStyle w:val="Utheving"/>
          <w:rFonts w:ascii="Helvetica" w:hAnsi="Helvetica" w:cs="Helvetica"/>
          <w:color w:val="000000"/>
          <w:szCs w:val="27"/>
          <w:shd w:val="clear" w:color="auto" w:fill="FFFFFF"/>
        </w:rPr>
        <w:t>aks. 1200 tegn inkl. mellomrom)</w:t>
      </w:r>
    </w:p>
    <w:p w:rsidR="000F1BEF" w:rsidRDefault="000F1BEF" w:rsidP="000F1BEF">
      <w:pPr>
        <w:shd w:val="clear" w:color="auto" w:fill="FFFFFF"/>
        <w:spacing w:after="0" w:line="240" w:lineRule="auto"/>
        <w:outlineLvl w:val="0"/>
        <w:rPr>
          <w:rStyle w:val="Utheving"/>
          <w:rFonts w:ascii="Helvetica" w:hAnsi="Helvetica" w:cs="Helvetica"/>
          <w:i w:val="0"/>
          <w:color w:val="000000"/>
          <w:szCs w:val="27"/>
          <w:shd w:val="clear" w:color="auto" w:fill="FFFFFF"/>
        </w:rPr>
      </w:pPr>
    </w:p>
    <w:p w:rsidR="004A50ED" w:rsidRDefault="004A50ED" w:rsidP="000F1BEF">
      <w:pPr>
        <w:shd w:val="clear" w:color="auto" w:fill="FFFFFF"/>
        <w:spacing w:after="0" w:line="240" w:lineRule="auto"/>
        <w:outlineLvl w:val="0"/>
      </w:pPr>
      <w:r>
        <w:t xml:space="preserve">Lebesby kommune søker med dette om å bli valgt ut til Gnist 2021. Lebesby er en "stå på"- kommune som ligger midt på Finnmarkskysten. Som mange andre utkantkommuner opplever også vi nedgang i folketallet. Etter vel ti år med relativ stabilitet, har befolkningsnedgangen vært markant det siste året. I tillegg til at familier flytter, mister vi hvert år mange av våre unge innbyggere når de må flytte bort for å fortsette skolegangen andre steder. </w:t>
      </w:r>
    </w:p>
    <w:p w:rsidR="004A50ED" w:rsidRDefault="004A50ED" w:rsidP="000F1BEF">
      <w:pPr>
        <w:shd w:val="clear" w:color="auto" w:fill="FFFFFF"/>
        <w:spacing w:after="0" w:line="240" w:lineRule="auto"/>
        <w:outlineLvl w:val="0"/>
      </w:pPr>
    </w:p>
    <w:p w:rsidR="004A50ED" w:rsidRDefault="004A50ED" w:rsidP="000F1BEF">
      <w:pPr>
        <w:shd w:val="clear" w:color="auto" w:fill="FFFFFF"/>
        <w:spacing w:after="0" w:line="240" w:lineRule="auto"/>
        <w:outlineLvl w:val="0"/>
      </w:pPr>
      <w:r>
        <w:t xml:space="preserve">Gjennom Gnist-programmet ønsker vi å tenke helt nytt ved å snu en kjent problemstilling på hodet: Kan fraflytting utnyttes til noe positivt? </w:t>
      </w:r>
    </w:p>
    <w:p w:rsidR="004A50ED" w:rsidRDefault="004A50ED" w:rsidP="000F1BEF">
      <w:pPr>
        <w:shd w:val="clear" w:color="auto" w:fill="FFFFFF"/>
        <w:spacing w:after="0" w:line="240" w:lineRule="auto"/>
        <w:outlineLvl w:val="0"/>
      </w:pPr>
    </w:p>
    <w:p w:rsidR="004A50ED" w:rsidRDefault="004A50ED" w:rsidP="000F1BEF">
      <w:pPr>
        <w:shd w:val="clear" w:color="auto" w:fill="FFFFFF"/>
        <w:spacing w:after="0" w:line="240" w:lineRule="auto"/>
        <w:outlineLvl w:val="0"/>
      </w:pPr>
      <w:r>
        <w:t xml:space="preserve">Vi opplever at majoriteten av de som flytter herfra, fortsetter å være standhaftige Lebesbypatrioter. Dette gir oss et enormt, uutnyttet potensial utenfor kommunegrensene - en stor heiagjeng med ulike talent og ressurser, som vil det beste for hjemkommunen. Hvordan kan vi jobbe mer målrettet og strukturert for å utløse dette potensialet? </w:t>
      </w:r>
    </w:p>
    <w:p w:rsidR="004A50ED" w:rsidRDefault="004A50ED" w:rsidP="000F1BEF">
      <w:pPr>
        <w:shd w:val="clear" w:color="auto" w:fill="FFFFFF"/>
        <w:spacing w:after="0" w:line="240" w:lineRule="auto"/>
        <w:outlineLvl w:val="0"/>
      </w:pPr>
    </w:p>
    <w:p w:rsidR="004A50ED" w:rsidRDefault="004A50ED" w:rsidP="000F1BEF">
      <w:pPr>
        <w:shd w:val="clear" w:color="auto" w:fill="FFFFFF"/>
        <w:spacing w:after="0" w:line="240" w:lineRule="auto"/>
        <w:outlineLvl w:val="0"/>
      </w:pPr>
      <w:r>
        <w:t>Vi ønsker å finne frem til en modell for tettere samarbeid og erfaringsutveksling mellom kommunen og utflyttede, primært unge. Hvordan kan vi samarbeide på en måte som gagner både Lebesby kommune, men også de unge? Og på sikt - motivere disse til å flytte hjem igjen?</w:t>
      </w:r>
    </w:p>
    <w:p w:rsidR="004A50ED" w:rsidRDefault="004A50ED" w:rsidP="000F1BEF">
      <w:pPr>
        <w:shd w:val="clear" w:color="auto" w:fill="FFFFFF"/>
        <w:spacing w:after="0" w:line="240" w:lineRule="auto"/>
        <w:outlineLvl w:val="0"/>
      </w:pPr>
    </w:p>
    <w:p w:rsidR="000F1BEF" w:rsidRDefault="000F1BEF" w:rsidP="000F1BEF">
      <w:pPr>
        <w:shd w:val="clear" w:color="auto" w:fill="FFFFFF"/>
        <w:spacing w:after="0" w:line="240" w:lineRule="auto"/>
        <w:outlineLvl w:val="0"/>
        <w:rPr>
          <w:rFonts w:ascii="Helvetica" w:eastAsia="Times New Roman" w:hAnsi="Helvetica" w:cs="Helvetica"/>
          <w:color w:val="000000"/>
          <w:kern w:val="36"/>
          <w:szCs w:val="48"/>
          <w:lang w:eastAsia="nb-NO"/>
        </w:rPr>
      </w:pPr>
      <w:r w:rsidRPr="000F1BEF">
        <w:rPr>
          <w:rFonts w:ascii="Helvetica" w:eastAsia="Times New Roman" w:hAnsi="Helvetica" w:cs="Helvetica"/>
          <w:b/>
          <w:color w:val="000000"/>
          <w:kern w:val="36"/>
          <w:szCs w:val="48"/>
          <w:lang w:eastAsia="nb-NO"/>
        </w:rPr>
        <w:t>Utfordring</w:t>
      </w:r>
      <w:r>
        <w:rPr>
          <w:rFonts w:ascii="Helvetica" w:eastAsia="Times New Roman" w:hAnsi="Helvetica" w:cs="Helvetica"/>
          <w:color w:val="000000"/>
          <w:kern w:val="36"/>
          <w:szCs w:val="48"/>
          <w:lang w:eastAsia="nb-NO"/>
        </w:rPr>
        <w:t xml:space="preserve"> </w:t>
      </w:r>
    </w:p>
    <w:p w:rsidR="000F1BEF" w:rsidRPr="000F1BEF" w:rsidRDefault="000F1BEF" w:rsidP="000F1BEF">
      <w:pPr>
        <w:shd w:val="clear" w:color="auto" w:fill="FFFFFF"/>
        <w:spacing w:after="0" w:line="240" w:lineRule="auto"/>
        <w:outlineLvl w:val="0"/>
        <w:rPr>
          <w:rFonts w:ascii="Helvetica" w:eastAsia="Times New Roman" w:hAnsi="Helvetica" w:cs="Helvetica"/>
          <w:color w:val="000000"/>
          <w:kern w:val="36"/>
          <w:sz w:val="18"/>
          <w:szCs w:val="48"/>
          <w:lang w:eastAsia="nb-NO"/>
        </w:rPr>
      </w:pPr>
      <w:r w:rsidRPr="000F1BEF">
        <w:rPr>
          <w:rStyle w:val="Utheving"/>
          <w:rFonts w:ascii="Helvetica" w:hAnsi="Helvetica" w:cs="Helvetica"/>
          <w:color w:val="000000"/>
          <w:szCs w:val="27"/>
          <w:shd w:val="clear" w:color="auto" w:fill="FFFFFF"/>
        </w:rPr>
        <w:t>Hva er det Gnist-programmet skal bidra til å løse (maks. 1200 tegn inkl. mellomrom).</w:t>
      </w:r>
    </w:p>
    <w:p w:rsidR="000F1BEF" w:rsidRPr="000F1BEF" w:rsidRDefault="000F1BEF" w:rsidP="000F1BEF">
      <w:pPr>
        <w:shd w:val="clear" w:color="auto" w:fill="FFFFFF"/>
        <w:spacing w:after="0" w:line="240" w:lineRule="auto"/>
        <w:outlineLvl w:val="0"/>
        <w:rPr>
          <w:rFonts w:ascii="Helvetica" w:eastAsia="Times New Roman" w:hAnsi="Helvetica" w:cs="Helvetica"/>
          <w:color w:val="000000"/>
          <w:kern w:val="36"/>
          <w:szCs w:val="48"/>
          <w:lang w:eastAsia="nb-NO"/>
        </w:rPr>
      </w:pPr>
    </w:p>
    <w:p w:rsidR="004A50ED" w:rsidRDefault="004A50ED">
      <w:r>
        <w:t xml:space="preserve">Lebesby kommune har i mange år arbeidet for å holde kontakten med unge som flytter ut, med det mål å få dem til å flytte hjem igjen etter endt utdanning. Dette er en fremgangsmåte vi har tro på, men vi ser behovet for å formalisere dette arbeidet ytterligere, og få på plass helt nye strukturer for samarbeid og samskaping mens de bor utenfor kommunen. </w:t>
      </w:r>
    </w:p>
    <w:p w:rsidR="000F1BEF" w:rsidRDefault="004A50ED">
      <w:pPr>
        <w:rPr>
          <w:rFonts w:ascii="Helvetica" w:hAnsi="Helvetica" w:cs="Helvetica"/>
          <w:color w:val="0070C0"/>
          <w:sz w:val="20"/>
        </w:rPr>
      </w:pPr>
      <w:r>
        <w:t>Gjennom deltakelse i Gnist -programmet håper vi å kunne få hjelp til å finne fram til nye, utradisjonelle løsninger/modeller for samarbeid og gjensidig berikelse. Vi ser at tradisjonelle digitale kanaler (SOME) ikke fungerer optimalt ut mot de unge. Vi ønsker å utforske nye, digitale samarbeidsløsninger for å kople på unge voksne (både de som bor utenfor kommunen og de som bor her) i utviklingen av Lebesby kommune. Vi ønsker en nyskapende kanal for blant annet å markedsføre kompetansebehovet i hele kommunen, kartlegge kompetanse blant unge og hvordan disse kan bidra på kort og lang sikt i kommunen, dra unge inn som sparringspartnere i planlegging og som bidragsytere i å løse konkrete utfordringer vi står overfor.</w:t>
      </w:r>
    </w:p>
    <w:p w:rsidR="000F1BEF" w:rsidRDefault="000F1BEF" w:rsidP="000F1BEF">
      <w:pPr>
        <w:spacing w:after="0"/>
        <w:rPr>
          <w:rFonts w:ascii="Helvetica" w:hAnsi="Helvetica" w:cs="Helvetica"/>
          <w:b/>
          <w:color w:val="000000"/>
          <w:szCs w:val="27"/>
          <w:shd w:val="clear" w:color="auto" w:fill="FFFFFF"/>
        </w:rPr>
      </w:pPr>
      <w:r w:rsidRPr="000F1BEF">
        <w:rPr>
          <w:rFonts w:ascii="Helvetica" w:hAnsi="Helvetica" w:cs="Helvetica"/>
          <w:b/>
          <w:color w:val="000000"/>
          <w:szCs w:val="27"/>
          <w:shd w:val="clear" w:color="auto" w:fill="FFFFFF"/>
        </w:rPr>
        <w:t>Motivering </w:t>
      </w:r>
    </w:p>
    <w:p w:rsidR="000F1BEF" w:rsidRDefault="000F1BEF">
      <w:pPr>
        <w:rPr>
          <w:rStyle w:val="Utheving"/>
          <w:rFonts w:ascii="Helvetica" w:hAnsi="Helvetica" w:cs="Helvetica"/>
          <w:color w:val="000000"/>
          <w:szCs w:val="27"/>
          <w:shd w:val="clear" w:color="auto" w:fill="FFFFFF"/>
        </w:rPr>
      </w:pPr>
      <w:r w:rsidRPr="000F1BEF">
        <w:rPr>
          <w:rStyle w:val="Utheving"/>
          <w:rFonts w:ascii="Helvetica" w:hAnsi="Helvetica" w:cs="Helvetica"/>
          <w:color w:val="000000"/>
          <w:szCs w:val="27"/>
          <w:shd w:val="clear" w:color="auto" w:fill="FFFFFF"/>
        </w:rPr>
        <w:t>Hvorfor bør deres prosjekt/utfordring velges ut (maks. 1200 tegn inkl. mellomrom)</w:t>
      </w:r>
    </w:p>
    <w:p w:rsidR="00F365B9" w:rsidRDefault="004A50ED">
      <w:pPr>
        <w:rPr>
          <w:rFonts w:ascii="Helvetica" w:hAnsi="Helvetica" w:cs="Helvetica"/>
          <w:color w:val="0070C0"/>
          <w:sz w:val="20"/>
        </w:rPr>
      </w:pPr>
      <w:r>
        <w:t xml:space="preserve">Vi må tenke nytt rundt fraflytting, og ønsker å angripe problemstillingen fra en ny vinkel. Vi vil se på utflyttere som en ressurs, og ønsker å ta i bruk deres patriotisme og engasjement på en ny måte. Lykkes vi med dette prosjektet, skaper vi en vinn -vinn -situasjon: Vi får tettere dialog med unge voksne, bedre innsikt i deres kompetanse, og får en bredere referansegruppe når vi skal planlegge for fremtidens Lebesby. På sikt kan dette føre til at flere velger å flytte hjem - eller bli i kommunen. Et mer formalisert samarbeid kan gagne unge voksne på flere måter. Utover å få anledning til å være med i utviklingen av kommunen, kan en tenke seg at studentoppgaver kan baseres på lokale problemstillinger, belønnet med stipend. Unge kan trekkes inn i kursvirksomhet i kommunen, f eks </w:t>
      </w:r>
      <w:r>
        <w:lastRenderedPageBreak/>
        <w:t>gjennom tilbud i kulturskole. Slik innsats vil også bidra til at unge bidragsytere bygger CV'en, som er viktig for å komme inn på arbeidsmarkedet etter endt skolegang. Vi trenger å tenke nytt rundt unge og utflytting - og mener vår tilnærming, hvis vi lykkes, vil ha stor læringsverdi også for andre kommuner.</w:t>
      </w:r>
    </w:p>
    <w:p w:rsidR="00F365B9" w:rsidRDefault="00F365B9" w:rsidP="00F365B9">
      <w:pPr>
        <w:spacing w:after="0"/>
        <w:rPr>
          <w:rFonts w:ascii="Helvetica" w:hAnsi="Helvetica" w:cs="Helvetica"/>
          <w:b/>
        </w:rPr>
      </w:pPr>
      <w:r w:rsidRPr="00F365B9">
        <w:rPr>
          <w:rFonts w:ascii="Helvetica" w:hAnsi="Helvetica" w:cs="Helvetica"/>
          <w:b/>
        </w:rPr>
        <w:t>Finansiering</w:t>
      </w:r>
    </w:p>
    <w:p w:rsidR="00F365B9" w:rsidRPr="00F365B9" w:rsidRDefault="00F365B9">
      <w:pPr>
        <w:rPr>
          <w:rFonts w:ascii="Helvetica" w:hAnsi="Helvetica" w:cs="Helvetica"/>
          <w:b/>
          <w:sz w:val="18"/>
        </w:rPr>
      </w:pPr>
      <w:r w:rsidRPr="00F365B9">
        <w:rPr>
          <w:rStyle w:val="Utheving"/>
          <w:rFonts w:ascii="Helvetica" w:hAnsi="Helvetica" w:cs="Helvetica"/>
          <w:color w:val="000000"/>
          <w:szCs w:val="27"/>
          <w:shd w:val="clear" w:color="auto" w:fill="FFFFFF"/>
        </w:rPr>
        <w:t>Hva har dere allokert av midler til prosjektet (maks. 1200 tegn inkl. mellomrom)</w:t>
      </w:r>
    </w:p>
    <w:p w:rsidR="00F365B9" w:rsidRDefault="004A50ED">
      <w:pPr>
        <w:rPr>
          <w:rFonts w:ascii="Helvetica" w:hAnsi="Helvetica" w:cs="Helvetica"/>
          <w:color w:val="0070C0"/>
          <w:sz w:val="20"/>
        </w:rPr>
      </w:pPr>
      <w:r>
        <w:t>Prosjektet vil forankres i næringsavdelingen, med næringskonsulent og nyansatt prosjektleder. Andre ressurser som kan trekkes inn i prosjektet, er ordfører, rådmann, planlegger, kulturleder, ungdomsleder, bibliotek, skole, ungdomsråd, mm. For de 150' vil vi søke spleiselag med fylkeskommunen og evt. andre relevante aktører, men kommunen har rom for å ta kostnaden selv.</w:t>
      </w:r>
    </w:p>
    <w:p w:rsidR="00F365B9" w:rsidRDefault="00F365B9" w:rsidP="00F365B9">
      <w:pPr>
        <w:spacing w:after="0"/>
        <w:rPr>
          <w:rFonts w:ascii="Helvetica" w:hAnsi="Helvetica" w:cs="Helvetica"/>
          <w:b/>
          <w:color w:val="000000"/>
          <w:szCs w:val="27"/>
          <w:shd w:val="clear" w:color="auto" w:fill="FFFFFF"/>
        </w:rPr>
      </w:pPr>
      <w:r w:rsidRPr="00F365B9">
        <w:rPr>
          <w:rFonts w:ascii="Helvetica" w:hAnsi="Helvetica" w:cs="Helvetica"/>
          <w:b/>
          <w:color w:val="000000"/>
          <w:szCs w:val="27"/>
          <w:shd w:val="clear" w:color="auto" w:fill="FFFFFF"/>
        </w:rPr>
        <w:t>Forankring</w:t>
      </w:r>
    </w:p>
    <w:p w:rsidR="00F365B9" w:rsidRDefault="00F365B9">
      <w:pPr>
        <w:rPr>
          <w:rStyle w:val="Utheving"/>
          <w:rFonts w:ascii="Helvetica" w:hAnsi="Helvetica" w:cs="Helvetica"/>
          <w:color w:val="000000"/>
          <w:szCs w:val="27"/>
          <w:shd w:val="clear" w:color="auto" w:fill="FFFFFF"/>
        </w:rPr>
      </w:pPr>
      <w:r w:rsidRPr="00F365B9">
        <w:rPr>
          <w:rStyle w:val="Utheving"/>
          <w:rFonts w:ascii="Helvetica" w:hAnsi="Helvetica" w:cs="Helvetica"/>
          <w:color w:val="000000"/>
          <w:szCs w:val="27"/>
          <w:shd w:val="clear" w:color="auto" w:fill="FFFFFF"/>
        </w:rPr>
        <w:t>Hvordan er prosjektet forankret internt i kommunen og fylkeskommunen (maks. 1200 tegn. inkl. mellomrom).</w:t>
      </w:r>
    </w:p>
    <w:p w:rsidR="004A50ED" w:rsidRDefault="004A50ED" w:rsidP="00F365B9">
      <w:r>
        <w:t xml:space="preserve">I Lebesbys kommuneplan vedtatt i 2018 fastslås det i samfunnsdelen at vi skal jobbe for å skape et "levende Lebesby", med "livskvalitet og trivsel i aktive og attraktive bygder". Ett av målene er "Vi vil ha befolkningsvekst og samfunn der folk trives og ønsker å bo". Én av strategiene vi skal jobbe etter for å nå dette målet, lyder "Vi skal jobbe for å få ungdommen som har flyttet bort til å flytte hjem igjen i voksen alder". </w:t>
      </w:r>
    </w:p>
    <w:p w:rsidR="00F365B9" w:rsidRDefault="004A50ED" w:rsidP="00F365B9">
      <w:pPr>
        <w:rPr>
          <w:rFonts w:ascii="Helvetica" w:hAnsi="Helvetica" w:cs="Helvetica"/>
          <w:color w:val="0070C0"/>
          <w:sz w:val="20"/>
        </w:rPr>
      </w:pPr>
      <w:r>
        <w:t>I formannskapsmøte 19. november 2020 ble det gitt en orientering til politikerne om prosjektidéen, og administrasjonen ble oppfordret til å søke om å bli tatt opp som Gnist-kommune. Spesielt ble fokuset på unge trukket fram som viktig, samt behovet for å tenke nytt rundt fraflyttingsutfordringen.</w:t>
      </w:r>
    </w:p>
    <w:p w:rsidR="00F365B9" w:rsidRDefault="00F365B9" w:rsidP="00F365B9">
      <w:pPr>
        <w:spacing w:after="0"/>
        <w:rPr>
          <w:rFonts w:ascii="Helvetica" w:hAnsi="Helvetica" w:cs="Helvetica"/>
          <w:b/>
          <w:color w:val="000000"/>
          <w:szCs w:val="27"/>
          <w:shd w:val="clear" w:color="auto" w:fill="FFFFFF"/>
        </w:rPr>
      </w:pPr>
      <w:r w:rsidRPr="00F365B9">
        <w:rPr>
          <w:rFonts w:ascii="Helvetica" w:hAnsi="Helvetica" w:cs="Helvetica"/>
          <w:b/>
          <w:color w:val="000000"/>
          <w:szCs w:val="27"/>
          <w:shd w:val="clear" w:color="auto" w:fill="FFFFFF"/>
        </w:rPr>
        <w:t>Overføringsverdi</w:t>
      </w:r>
    </w:p>
    <w:p w:rsidR="00F365B9" w:rsidRDefault="00F365B9" w:rsidP="00F365B9">
      <w:pPr>
        <w:rPr>
          <w:rStyle w:val="Utheving"/>
          <w:rFonts w:ascii="Helvetica" w:hAnsi="Helvetica" w:cs="Helvetica"/>
          <w:color w:val="000000"/>
          <w:szCs w:val="27"/>
          <w:shd w:val="clear" w:color="auto" w:fill="FFFFFF"/>
        </w:rPr>
      </w:pPr>
      <w:r w:rsidRPr="00F365B9">
        <w:rPr>
          <w:rStyle w:val="Utheving"/>
          <w:rFonts w:ascii="Helvetica" w:hAnsi="Helvetica" w:cs="Helvetica"/>
          <w:color w:val="000000"/>
          <w:szCs w:val="27"/>
          <w:shd w:val="clear" w:color="auto" w:fill="FFFFFF"/>
        </w:rPr>
        <w:t>Hvorfor vil prosjektet være interessant for andre enn dere (maks. 1200 tegn inkl. mellomrom)</w:t>
      </w:r>
    </w:p>
    <w:p w:rsidR="00F365B9" w:rsidRDefault="004A50ED" w:rsidP="00F365B9">
      <w:pPr>
        <w:rPr>
          <w:rFonts w:ascii="Helvetica" w:hAnsi="Helvetica" w:cs="Helvetica"/>
          <w:color w:val="0070C0"/>
          <w:sz w:val="20"/>
        </w:rPr>
      </w:pPr>
      <w:r>
        <w:t>Vi mener dette prosjektet har stor overføringsverdi og skaleringspotensial - mange andre kommuner har de samme utfordringer som oss når det gjelder nedgang i folketall og ung fraflytting. Vi har tro på at vår utradisjonelle innfallsvinkel vil vekke interesse, og gi lærdom om hvordan man kan jobbe annerledes for å engasjere unge utflyttere og innbyggere i utviklingen av kommunen.</w:t>
      </w:r>
    </w:p>
    <w:p w:rsidR="00F365B9" w:rsidRPr="00F365B9" w:rsidRDefault="00F365B9" w:rsidP="00F365B9">
      <w:pPr>
        <w:rPr>
          <w:rFonts w:ascii="Helvetica" w:hAnsi="Helvetica" w:cs="Helvetica"/>
          <w:sz w:val="20"/>
        </w:rPr>
      </w:pPr>
    </w:p>
    <w:sectPr w:rsidR="00F365B9" w:rsidRPr="00F36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EF"/>
    <w:rsid w:val="000F1BEF"/>
    <w:rsid w:val="00255924"/>
    <w:rsid w:val="004A50ED"/>
    <w:rsid w:val="00B57D6C"/>
    <w:rsid w:val="00D44780"/>
    <w:rsid w:val="00DA76A5"/>
    <w:rsid w:val="00F365B9"/>
    <w:rsid w:val="00FB56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1813"/>
  <w15:chartTrackingRefBased/>
  <w15:docId w15:val="{5881EBF5-13A9-4A82-8791-654E1E42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0F1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F1BEF"/>
    <w:rPr>
      <w:rFonts w:ascii="Times New Roman" w:eastAsia="Times New Roman" w:hAnsi="Times New Roman" w:cs="Times New Roman"/>
      <w:b/>
      <w:bCs/>
      <w:kern w:val="36"/>
      <w:sz w:val="48"/>
      <w:szCs w:val="48"/>
      <w:lang w:eastAsia="nb-NO"/>
    </w:rPr>
  </w:style>
  <w:style w:type="character" w:styleId="Utheving">
    <w:name w:val="Emphasis"/>
    <w:basedOn w:val="Standardskriftforavsnitt"/>
    <w:uiPriority w:val="20"/>
    <w:qFormat/>
    <w:rsid w:val="000F1B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7895">
      <w:bodyDiv w:val="1"/>
      <w:marLeft w:val="0"/>
      <w:marRight w:val="0"/>
      <w:marTop w:val="0"/>
      <w:marBottom w:val="0"/>
      <w:divBdr>
        <w:top w:val="none" w:sz="0" w:space="0" w:color="auto"/>
        <w:left w:val="none" w:sz="0" w:space="0" w:color="auto"/>
        <w:bottom w:val="none" w:sz="0" w:space="0" w:color="auto"/>
        <w:right w:val="none" w:sz="0" w:space="0" w:color="auto"/>
      </w:divBdr>
    </w:div>
    <w:div w:id="897016083">
      <w:bodyDiv w:val="1"/>
      <w:marLeft w:val="0"/>
      <w:marRight w:val="0"/>
      <w:marTop w:val="0"/>
      <w:marBottom w:val="0"/>
      <w:divBdr>
        <w:top w:val="none" w:sz="0" w:space="0" w:color="auto"/>
        <w:left w:val="none" w:sz="0" w:space="0" w:color="auto"/>
        <w:bottom w:val="none" w:sz="0" w:space="0" w:color="auto"/>
        <w:right w:val="none" w:sz="0" w:space="0" w:color="auto"/>
      </w:divBdr>
      <w:divsChild>
        <w:div w:id="263147366">
          <w:marLeft w:val="0"/>
          <w:marRight w:val="0"/>
          <w:marTop w:val="0"/>
          <w:marBottom w:val="0"/>
          <w:divBdr>
            <w:top w:val="none" w:sz="0" w:space="0" w:color="auto"/>
            <w:left w:val="none" w:sz="0" w:space="0" w:color="auto"/>
            <w:bottom w:val="none" w:sz="0" w:space="0" w:color="auto"/>
            <w:right w:val="none" w:sz="0" w:space="0" w:color="auto"/>
          </w:divBdr>
        </w:div>
        <w:div w:id="745566193">
          <w:marLeft w:val="0"/>
          <w:marRight w:val="0"/>
          <w:marTop w:val="0"/>
          <w:marBottom w:val="0"/>
          <w:divBdr>
            <w:top w:val="none" w:sz="0" w:space="0" w:color="auto"/>
            <w:left w:val="none" w:sz="0" w:space="0" w:color="auto"/>
            <w:bottom w:val="none" w:sz="0" w:space="0" w:color="auto"/>
            <w:right w:val="none" w:sz="0" w:space="0" w:color="auto"/>
          </w:divBdr>
        </w:div>
        <w:div w:id="41887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873</Words>
  <Characters>4630</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Lebesby kommune</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Johansen</dc:creator>
  <cp:keywords/>
  <dc:description/>
  <cp:lastModifiedBy>Hege Johansen</cp:lastModifiedBy>
  <cp:revision>4</cp:revision>
  <dcterms:created xsi:type="dcterms:W3CDTF">2020-12-02T13:27:00Z</dcterms:created>
  <dcterms:modified xsi:type="dcterms:W3CDTF">2021-01-14T11:58:00Z</dcterms:modified>
</cp:coreProperties>
</file>